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563D2" w:rsidRDefault="00162FB8">
      <w:pPr>
        <w:rPr>
          <w:rFonts w:ascii="Times New Roman" w:hAnsi="Times New Roman" w:cs="Times New Roman"/>
          <w:sz w:val="24"/>
          <w:szCs w:val="24"/>
        </w:rPr>
      </w:pPr>
      <w:r w:rsidRPr="002563D2">
        <w:rPr>
          <w:rFonts w:ascii="Times New Roman" w:hAnsi="Times New Roman" w:cs="Times New Roman"/>
          <w:sz w:val="24"/>
          <w:szCs w:val="24"/>
        </w:rPr>
        <w:t>Тема:</w:t>
      </w:r>
      <w:r w:rsidR="002563D2" w:rsidRPr="002563D2">
        <w:rPr>
          <w:rFonts w:ascii="Times New Roman" w:hAnsi="Times New Roman" w:cs="Times New Roman"/>
          <w:sz w:val="24"/>
          <w:szCs w:val="24"/>
        </w:rPr>
        <w:t xml:space="preserve"> Великие портретисты</w:t>
      </w:r>
    </w:p>
    <w:p w:rsidR="002563D2" w:rsidRPr="002563D2" w:rsidRDefault="002563D2" w:rsidP="002563D2">
      <w:pPr>
        <w:pStyle w:val="a3"/>
        <w:spacing w:line="276" w:lineRule="auto"/>
        <w:jc w:val="both"/>
      </w:pPr>
      <w:r w:rsidRPr="002563D2">
        <w:t>Портрет – это искусство воспроизведения изображения человека или группы лиц с абсолютной точностью. Как правило, это художественный рисунок, подчиняющийся определенному стилю. Художник, написавший портрет, может принадлежать к той или иной школе живописи. И его работы узнаваемы благодаря индивидуальности и стилю, которому следует живописец.</w:t>
      </w:r>
    </w:p>
    <w:p w:rsidR="002563D2" w:rsidRDefault="002563D2">
      <w:pPr>
        <w:rPr>
          <w:rFonts w:ascii="Times New Roman" w:hAnsi="Times New Roman" w:cs="Times New Roman"/>
          <w:sz w:val="24"/>
          <w:szCs w:val="24"/>
        </w:rPr>
      </w:pPr>
      <w:r w:rsidRPr="002563D2">
        <w:rPr>
          <w:rFonts w:ascii="Times New Roman" w:hAnsi="Times New Roman" w:cs="Times New Roman"/>
          <w:sz w:val="24"/>
          <w:szCs w:val="24"/>
        </w:rPr>
        <w:t xml:space="preserve">Просмотреть презентацию в группе в контакте и составить таблицу –2 графы: 1_ фамилия художника, 2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563D2">
        <w:rPr>
          <w:rFonts w:ascii="Times New Roman" w:hAnsi="Times New Roman" w:cs="Times New Roman"/>
          <w:sz w:val="24"/>
          <w:szCs w:val="24"/>
        </w:rPr>
        <w:t xml:space="preserve"> картины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63D2" w:rsidRPr="002563D2" w:rsidRDefault="00256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– подготовить сообщение об одном из художников на выбор.</w:t>
      </w:r>
    </w:p>
    <w:sectPr w:rsidR="002563D2" w:rsidRPr="0025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FB8"/>
    <w:rsid w:val="00162FB8"/>
    <w:rsid w:val="00256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563D2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2020-04-16T16:41:00Z</dcterms:created>
  <dcterms:modified xsi:type="dcterms:W3CDTF">2020-04-16T16:57:00Z</dcterms:modified>
</cp:coreProperties>
</file>